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55" w:rsidRDefault="00164955" w:rsidP="008B7C3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36B92" w:rsidRPr="00A8780D" w:rsidRDefault="00136B92" w:rsidP="008B7C3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2 do SIWZ </w:t>
      </w:r>
    </w:p>
    <w:p w:rsidR="00FA1F76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Pr="00FA1F76" w:rsidRDefault="00FA1F76" w:rsidP="00FA1F7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FA1F76" w:rsidRPr="00FA1F76" w:rsidRDefault="00FA1F76" w:rsidP="00FA1F7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FA1F76" w:rsidRDefault="00FA1F76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E2AB4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Default="007D511C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Pr="009E2AB4" w:rsidRDefault="007D511C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FA1F76" w:rsidRPr="00AC7C2E" w:rsidRDefault="00FA1F76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o braku podstaw do wykluczenia z postępowania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291F43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Default="007D511C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B5742" w:rsidRPr="00EB5742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B5742">
        <w:rPr>
          <w:rFonts w:ascii="Arial" w:hAnsi="Arial" w:cs="Arial"/>
          <w:b/>
          <w:bCs/>
          <w:sz w:val="20"/>
          <w:szCs w:val="20"/>
        </w:rPr>
        <w:br/>
      </w:r>
      <w:r w:rsidR="00EB5742" w:rsidRPr="00EB5742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FA1F76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D511C" w:rsidRPr="00AC7C2E" w:rsidRDefault="007D511C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Default="00FA1F76" w:rsidP="003E111C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nie podlegam(-y) wykluczeniu z postępowania o udzielenie zamówienia publicznego na podstawie:</w:t>
      </w:r>
    </w:p>
    <w:p w:rsidR="00FA1F76" w:rsidRDefault="00FA1F76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1 pkt 12-23 ustawy Prawo zamówień publicznych;</w:t>
      </w:r>
    </w:p>
    <w:p w:rsidR="00832ADF" w:rsidRDefault="00FA1F76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 w:rsidRPr="00A8780D">
        <w:rPr>
          <w:rFonts w:ascii="Arial" w:hAnsi="Arial" w:cs="Arial"/>
          <w:sz w:val="20"/>
          <w:szCs w:val="20"/>
        </w:rPr>
        <w:t xml:space="preserve">art. 24 ust. 5 pkt </w:t>
      </w:r>
      <w:r w:rsidR="00217F0D">
        <w:rPr>
          <w:rFonts w:ascii="Arial" w:hAnsi="Arial" w:cs="Arial"/>
          <w:sz w:val="20"/>
          <w:szCs w:val="20"/>
        </w:rPr>
        <w:t>2</w:t>
      </w:r>
      <w:r w:rsidR="00A8780D" w:rsidRPr="00A8780D">
        <w:rPr>
          <w:rFonts w:ascii="Arial" w:hAnsi="Arial" w:cs="Arial"/>
          <w:sz w:val="20"/>
          <w:szCs w:val="20"/>
        </w:rPr>
        <w:t xml:space="preserve"> </w:t>
      </w:r>
      <w:r w:rsidRPr="00A8780D">
        <w:rPr>
          <w:rFonts w:ascii="Arial" w:hAnsi="Arial" w:cs="Arial"/>
          <w:sz w:val="20"/>
          <w:szCs w:val="20"/>
        </w:rPr>
        <w:t>i 4</w:t>
      </w:r>
      <w:r>
        <w:rPr>
          <w:rFonts w:ascii="Arial" w:hAnsi="Arial" w:cs="Arial"/>
          <w:sz w:val="20"/>
          <w:szCs w:val="20"/>
        </w:rPr>
        <w:t xml:space="preserve"> ustawy Prawo zamówień publicznych</w:t>
      </w:r>
      <w:r w:rsidR="00832ADF">
        <w:rPr>
          <w:rFonts w:ascii="Arial" w:hAnsi="Arial" w:cs="Arial"/>
          <w:sz w:val="20"/>
          <w:szCs w:val="20"/>
        </w:rPr>
        <w:t>,</w:t>
      </w:r>
    </w:p>
    <w:p w:rsidR="00F3362E" w:rsidRDefault="00F3362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3362E" w:rsidRDefault="004346AE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4346AE">
        <w:rPr>
          <w:rFonts w:ascii="Arial" w:hAnsi="Arial" w:cs="Arial"/>
          <w:sz w:val="20"/>
          <w:szCs w:val="20"/>
        </w:rPr>
        <w:t xml:space="preserve">Oświadczam, że nie podlegam wykluczeniu z postępowania na podstawie art. 24 ust. 5 </w:t>
      </w:r>
      <w:proofErr w:type="spellStart"/>
      <w:r w:rsidRPr="004346AE">
        <w:rPr>
          <w:rFonts w:ascii="Arial" w:hAnsi="Arial" w:cs="Arial"/>
          <w:sz w:val="20"/>
          <w:szCs w:val="20"/>
        </w:rPr>
        <w:t>pkt</w:t>
      </w:r>
      <w:proofErr w:type="spellEnd"/>
      <w:r w:rsidRPr="004346AE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4346AE">
        <w:rPr>
          <w:rFonts w:ascii="Arial" w:hAnsi="Arial" w:cs="Arial"/>
          <w:sz w:val="20"/>
          <w:szCs w:val="20"/>
        </w:rPr>
        <w:t>P.z.p</w:t>
      </w:r>
      <w:proofErr w:type="spellEnd"/>
      <w:r w:rsidRPr="004346AE">
        <w:rPr>
          <w:rFonts w:ascii="Arial" w:hAnsi="Arial" w:cs="Arial"/>
          <w:sz w:val="20"/>
          <w:szCs w:val="20"/>
        </w:rPr>
        <w:t>. i wskazuję dostępność odpisu z właściwego rejestru/c</w:t>
      </w:r>
      <w:bookmarkStart w:id="0" w:name="_GoBack"/>
      <w:bookmarkEnd w:id="0"/>
      <w:r w:rsidRPr="004346AE">
        <w:rPr>
          <w:rFonts w:ascii="Arial" w:hAnsi="Arial" w:cs="Arial"/>
          <w:sz w:val="20"/>
          <w:szCs w:val="20"/>
        </w:rPr>
        <w:t>entralnej ewidencji i</w:t>
      </w:r>
      <w:r w:rsidR="000A7E26">
        <w:rPr>
          <w:rFonts w:ascii="Arial" w:hAnsi="Arial" w:cs="Arial"/>
          <w:sz w:val="20"/>
          <w:szCs w:val="20"/>
        </w:rPr>
        <w:t> </w:t>
      </w:r>
      <w:r w:rsidRPr="004346AE">
        <w:rPr>
          <w:rFonts w:ascii="Arial" w:hAnsi="Arial" w:cs="Arial"/>
          <w:sz w:val="20"/>
          <w:szCs w:val="20"/>
        </w:rPr>
        <w:t>informacji o działalności gospodarczej w formie elektronicznej pod następującym adresem internetowym ogólnodostępnej i bezpłatnej</w:t>
      </w:r>
      <w:r w:rsidR="000A7E26">
        <w:rPr>
          <w:rFonts w:ascii="Arial" w:hAnsi="Arial" w:cs="Arial"/>
          <w:sz w:val="20"/>
          <w:szCs w:val="20"/>
        </w:rPr>
        <w:t xml:space="preserve"> bazy danych, z których Z</w:t>
      </w:r>
      <w:r w:rsidRPr="004346AE">
        <w:rPr>
          <w:rFonts w:ascii="Arial" w:hAnsi="Arial" w:cs="Arial"/>
          <w:sz w:val="20"/>
          <w:szCs w:val="20"/>
        </w:rPr>
        <w:t>amawiający może pobrać samodzielnie ww. dokument.</w:t>
      </w:r>
    </w:p>
    <w:p w:rsidR="00F3362E" w:rsidRDefault="000A7E26">
      <w:pPr>
        <w:pStyle w:val="Akapitzlist"/>
        <w:numPr>
          <w:ilvl w:val="0"/>
          <w:numId w:val="17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 internetowy: </w:t>
      </w:r>
      <w:r w:rsidR="007D511C">
        <w:rPr>
          <w:rFonts w:ascii="Arial" w:hAnsi="Arial" w:cs="Arial"/>
          <w:sz w:val="20"/>
          <w:szCs w:val="20"/>
        </w:rPr>
        <w:t>…</w:t>
      </w:r>
      <w:r w:rsidR="00832ADF" w:rsidRPr="00832ADF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:rsidR="00F3362E" w:rsidRDefault="00832ADF">
      <w:pPr>
        <w:pStyle w:val="Akapitzlist"/>
        <w:numPr>
          <w:ilvl w:val="0"/>
          <w:numId w:val="17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832ADF">
        <w:rPr>
          <w:rFonts w:ascii="Arial" w:hAnsi="Arial" w:cs="Arial"/>
          <w:sz w:val="20"/>
          <w:szCs w:val="20"/>
        </w:rPr>
        <w:t>Nr KRS</w:t>
      </w:r>
      <w:r w:rsidR="000A7E26"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/</w:t>
      </w:r>
      <w:r w:rsidR="000A7E26"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CEIDG</w:t>
      </w:r>
      <w:r w:rsidR="000A7E26">
        <w:rPr>
          <w:rFonts w:ascii="Arial" w:hAnsi="Arial" w:cs="Arial"/>
          <w:sz w:val="20"/>
          <w:szCs w:val="20"/>
        </w:rPr>
        <w:t xml:space="preserve"> – NIP, REGON</w:t>
      </w:r>
      <w:r w:rsidRPr="00832ADF">
        <w:rPr>
          <w:rFonts w:ascii="Arial" w:hAnsi="Arial" w:cs="Arial"/>
          <w:sz w:val="20"/>
          <w:szCs w:val="20"/>
        </w:rPr>
        <w:t>: …………………………………………………………………..</w:t>
      </w:r>
    </w:p>
    <w:p w:rsidR="00F3362E" w:rsidRDefault="00F3362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3362E" w:rsidRPr="004F5833" w:rsidRDefault="00FA1F76" w:rsidP="004F5833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4F5833">
        <w:rPr>
          <w:rFonts w:ascii="Arial" w:hAnsi="Arial" w:cs="Arial"/>
          <w:sz w:val="20"/>
          <w:szCs w:val="20"/>
        </w:rPr>
        <w:t xml:space="preserve"> *Oświadczam(-y), że zachodzą podstawy wykluczenia z postępowania na podstawie art. ……………. ustawy Prawo zamówień publicznych.</w:t>
      </w:r>
    </w:p>
    <w:p w:rsidR="00023E11" w:rsidRDefault="00FA1F76" w:rsidP="00FA1F76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oświadczam(-y), że w związku z ww. okolicznością (-</w:t>
      </w:r>
      <w:proofErr w:type="spellStart"/>
      <w:r>
        <w:rPr>
          <w:rFonts w:ascii="Arial" w:hAnsi="Arial" w:cs="Arial"/>
          <w:sz w:val="20"/>
          <w:szCs w:val="20"/>
        </w:rPr>
        <w:t>ami</w:t>
      </w:r>
      <w:proofErr w:type="spellEnd"/>
      <w:r>
        <w:rPr>
          <w:rFonts w:ascii="Arial" w:hAnsi="Arial" w:cs="Arial"/>
          <w:sz w:val="20"/>
          <w:szCs w:val="20"/>
        </w:rPr>
        <w:t>), na podstawie przepisu art. 24 ust. 8 ustawy Prawo zamówień publicznych podjąłem(</w:t>
      </w:r>
      <w:r w:rsidR="00023E11">
        <w:rPr>
          <w:rFonts w:ascii="Arial" w:hAnsi="Arial" w:cs="Arial"/>
          <w:sz w:val="20"/>
          <w:szCs w:val="20"/>
        </w:rPr>
        <w:t>-</w:t>
      </w:r>
      <w:proofErr w:type="spellStart"/>
      <w:r w:rsidR="00023E11">
        <w:rPr>
          <w:rFonts w:ascii="Arial" w:hAnsi="Arial" w:cs="Arial"/>
          <w:sz w:val="20"/>
          <w:szCs w:val="20"/>
        </w:rPr>
        <w:t>liśmy</w:t>
      </w:r>
      <w:proofErr w:type="spellEnd"/>
      <w:r w:rsidR="00023E11">
        <w:rPr>
          <w:rFonts w:ascii="Arial" w:hAnsi="Arial" w:cs="Arial"/>
          <w:sz w:val="20"/>
          <w:szCs w:val="20"/>
        </w:rPr>
        <w:t>) następujące środki naprawcze:</w:t>
      </w:r>
    </w:p>
    <w:p w:rsidR="00FA1F76" w:rsidRPr="00AC7C2E" w:rsidRDefault="00023E11" w:rsidP="00FA1F76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8780D">
        <w:rPr>
          <w:rFonts w:ascii="Arial" w:hAnsi="Arial" w:cs="Arial"/>
          <w:sz w:val="20"/>
          <w:szCs w:val="20"/>
        </w:rPr>
        <w:t>.</w:t>
      </w:r>
    </w:p>
    <w:p w:rsidR="00F3362E" w:rsidRDefault="00EA1CFD" w:rsidP="004F5833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A1F76">
        <w:rPr>
          <w:rFonts w:ascii="Arial" w:hAnsi="Arial" w:cs="Arial"/>
          <w:sz w:val="20"/>
          <w:szCs w:val="20"/>
        </w:rPr>
        <w:t>*</w:t>
      </w:r>
      <w:r w:rsidR="00FA1F76" w:rsidRPr="00AC7C2E">
        <w:rPr>
          <w:rFonts w:ascii="Arial" w:hAnsi="Arial" w:cs="Arial"/>
          <w:sz w:val="20"/>
          <w:szCs w:val="20"/>
        </w:rPr>
        <w:t>Oświadczam</w:t>
      </w:r>
      <w:r w:rsidR="00FA1F76">
        <w:rPr>
          <w:rFonts w:ascii="Arial" w:hAnsi="Arial" w:cs="Arial"/>
          <w:sz w:val="20"/>
          <w:szCs w:val="20"/>
        </w:rPr>
        <w:t>(-</w:t>
      </w:r>
      <w:r w:rsidR="00FA1F76" w:rsidRPr="00AC7C2E">
        <w:rPr>
          <w:rFonts w:ascii="Arial" w:hAnsi="Arial" w:cs="Arial"/>
          <w:sz w:val="20"/>
          <w:szCs w:val="20"/>
        </w:rPr>
        <w:t>y</w:t>
      </w:r>
      <w:r w:rsidR="00FA1F76">
        <w:rPr>
          <w:rFonts w:ascii="Arial" w:hAnsi="Arial" w:cs="Arial"/>
          <w:sz w:val="20"/>
          <w:szCs w:val="20"/>
        </w:rPr>
        <w:t>)</w:t>
      </w:r>
      <w:r w:rsidR="00FA1F76" w:rsidRPr="00AC7C2E">
        <w:rPr>
          <w:rFonts w:ascii="Arial" w:hAnsi="Arial" w:cs="Arial"/>
          <w:sz w:val="20"/>
          <w:szCs w:val="20"/>
        </w:rPr>
        <w:t xml:space="preserve">, że </w:t>
      </w:r>
      <w:r w:rsidR="00023E11">
        <w:rPr>
          <w:rFonts w:ascii="Arial" w:hAnsi="Arial" w:cs="Arial"/>
          <w:sz w:val="20"/>
          <w:szCs w:val="20"/>
        </w:rPr>
        <w:t>w stosunku do następującego(-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innego(-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podmiotu(-ów), na którego(-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zasoby powołuję(-my) się w niniejszym postępowaniu , tj.:</w:t>
      </w:r>
    </w:p>
    <w:p w:rsidR="00E50761" w:rsidRDefault="00023E11" w:rsidP="00E50761">
      <w:pPr>
        <w:autoSpaceDE w:val="0"/>
        <w:autoSpaceDN w:val="0"/>
        <w:spacing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023E11" w:rsidRDefault="00023E11" w:rsidP="00E50761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16"/>
          <w:szCs w:val="16"/>
        </w:rPr>
      </w:pP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023E11" w:rsidRPr="00023E11" w:rsidRDefault="00023E11" w:rsidP="00023E11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zachodzą podstawy wykluczenia z postępowania o udzielenie zamówienia, o których mowa w art. 24 ust. 1 pkt 1</w:t>
      </w:r>
      <w:r w:rsidR="0099077D">
        <w:rPr>
          <w:rFonts w:ascii="Arial" w:hAnsi="Arial" w:cs="Arial"/>
          <w:sz w:val="20"/>
          <w:szCs w:val="20"/>
        </w:rPr>
        <w:t>3-22 oraz art. 24 ust. 5 pkt 1</w:t>
      </w:r>
      <w:r w:rsidR="008B7C35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 xml:space="preserve"> i 4 ustawy Prawo zamówień publicznych.</w:t>
      </w:r>
    </w:p>
    <w:p w:rsidR="00023E11" w:rsidRPr="00AC7C2E" w:rsidRDefault="00023E11" w:rsidP="00023E11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:rsidR="00023E11" w:rsidRPr="00F30124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023E11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23E11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A7E26" w:rsidRDefault="000A7E26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A7E26" w:rsidRDefault="000A7E26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D93CB9" w:rsidRPr="00274930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Pr="00274930" w:rsidRDefault="00D93CB9" w:rsidP="00363A13">
      <w:pPr>
        <w:spacing w:after="0" w:line="240" w:lineRule="auto"/>
        <w:ind w:left="425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023E11" w:rsidRDefault="00023E11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2D546C" w:rsidRPr="00023E11" w:rsidRDefault="002D546C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023E11" w:rsidRPr="008620A9" w:rsidRDefault="00023E11" w:rsidP="008620A9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sectPr w:rsidR="00023E11" w:rsidRPr="008620A9" w:rsidSect="007D511C">
      <w:headerReference w:type="default" r:id="rId8"/>
      <w:pgSz w:w="11906" w:h="16838"/>
      <w:pgMar w:top="1418" w:right="1560" w:bottom="156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75E" w:rsidRDefault="004F475E" w:rsidP="00D71B9E">
      <w:pPr>
        <w:spacing w:after="0" w:line="240" w:lineRule="auto"/>
      </w:pPr>
      <w:r>
        <w:separator/>
      </w:r>
    </w:p>
  </w:endnote>
  <w:endnote w:type="continuationSeparator" w:id="0">
    <w:p w:rsidR="004F475E" w:rsidRDefault="004F475E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75E" w:rsidRDefault="004F475E" w:rsidP="00D71B9E">
      <w:pPr>
        <w:spacing w:after="0" w:line="240" w:lineRule="auto"/>
      </w:pPr>
      <w:r>
        <w:separator/>
      </w:r>
    </w:p>
  </w:footnote>
  <w:footnote w:type="continuationSeparator" w:id="0">
    <w:p w:rsidR="004F475E" w:rsidRDefault="004F475E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A7" w:rsidRPr="004F377E" w:rsidRDefault="004F377E" w:rsidP="004F377E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</w:t>
    </w:r>
    <w:r w:rsidR="000E313B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</w:t>
    </w:r>
    <w:r w:rsidR="00D20EF3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3138AA6E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0"/>
  </w:num>
  <w:num w:numId="17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3C5A"/>
    <w:rsid w:val="00055F43"/>
    <w:rsid w:val="00060EF1"/>
    <w:rsid w:val="00060FFF"/>
    <w:rsid w:val="000651A9"/>
    <w:rsid w:val="000657AA"/>
    <w:rsid w:val="00066476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A7E26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223A"/>
    <w:rsid w:val="000D4861"/>
    <w:rsid w:val="000D5138"/>
    <w:rsid w:val="000D66ED"/>
    <w:rsid w:val="000D77B2"/>
    <w:rsid w:val="000E0964"/>
    <w:rsid w:val="000E15B1"/>
    <w:rsid w:val="000E313B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64955"/>
    <w:rsid w:val="00175400"/>
    <w:rsid w:val="00177ED7"/>
    <w:rsid w:val="001808A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91F43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77647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640F"/>
    <w:rsid w:val="0041728A"/>
    <w:rsid w:val="00417FDB"/>
    <w:rsid w:val="0042393D"/>
    <w:rsid w:val="00424299"/>
    <w:rsid w:val="00431236"/>
    <w:rsid w:val="0043406A"/>
    <w:rsid w:val="004346AE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1B09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377E"/>
    <w:rsid w:val="004F475E"/>
    <w:rsid w:val="004F5833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520DD"/>
    <w:rsid w:val="00555BBA"/>
    <w:rsid w:val="00565BC7"/>
    <w:rsid w:val="00566AF1"/>
    <w:rsid w:val="00567D62"/>
    <w:rsid w:val="0057597D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7255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65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C5D29"/>
    <w:rsid w:val="006C6C64"/>
    <w:rsid w:val="006D08C4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A5488"/>
    <w:rsid w:val="007B12B3"/>
    <w:rsid w:val="007C15EE"/>
    <w:rsid w:val="007C295D"/>
    <w:rsid w:val="007C3793"/>
    <w:rsid w:val="007D06B2"/>
    <w:rsid w:val="007D511C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2ADF"/>
    <w:rsid w:val="00833B11"/>
    <w:rsid w:val="00836F73"/>
    <w:rsid w:val="00841DA4"/>
    <w:rsid w:val="008428D3"/>
    <w:rsid w:val="00856DDC"/>
    <w:rsid w:val="00856ED8"/>
    <w:rsid w:val="00860109"/>
    <w:rsid w:val="00860C04"/>
    <w:rsid w:val="008620A9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064F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87925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6CE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07D84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54373"/>
    <w:rsid w:val="00C70311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4D2E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0EF3"/>
    <w:rsid w:val="00D25948"/>
    <w:rsid w:val="00D31A83"/>
    <w:rsid w:val="00D32C97"/>
    <w:rsid w:val="00D32CB9"/>
    <w:rsid w:val="00D33362"/>
    <w:rsid w:val="00D34696"/>
    <w:rsid w:val="00D40D64"/>
    <w:rsid w:val="00D462FF"/>
    <w:rsid w:val="00D51438"/>
    <w:rsid w:val="00D630D1"/>
    <w:rsid w:val="00D70A69"/>
    <w:rsid w:val="00D71B9E"/>
    <w:rsid w:val="00D75A57"/>
    <w:rsid w:val="00D93CB9"/>
    <w:rsid w:val="00D95985"/>
    <w:rsid w:val="00DA093E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2B12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0761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5742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17727"/>
    <w:rsid w:val="00F22E63"/>
    <w:rsid w:val="00F264A8"/>
    <w:rsid w:val="00F30124"/>
    <w:rsid w:val="00F333DC"/>
    <w:rsid w:val="00F3362E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96508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1C62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E8B54-C5F4-4170-BD23-0F0265AC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3621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290</cp:revision>
  <cp:lastPrinted>2019-01-21T09:53:00Z</cp:lastPrinted>
  <dcterms:created xsi:type="dcterms:W3CDTF">2015-04-21T11:04:00Z</dcterms:created>
  <dcterms:modified xsi:type="dcterms:W3CDTF">2020-01-17T08:37:00Z</dcterms:modified>
</cp:coreProperties>
</file>